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94C" w:rsidRPr="00AF4F1E" w:rsidRDefault="00AF4F1E" w:rsidP="00AF4F1E">
      <w:pPr>
        <w:spacing w:after="0"/>
        <w:jc w:val="center"/>
        <w:rPr>
          <w:b/>
          <w:sz w:val="24"/>
        </w:rPr>
      </w:pPr>
      <w:r w:rsidRPr="00AF4F1E">
        <w:rPr>
          <w:b/>
          <w:sz w:val="24"/>
        </w:rPr>
        <w:t>Enhancing Learning Committee Meeting</w:t>
      </w:r>
    </w:p>
    <w:p w:rsidR="00AF4F1E" w:rsidRPr="00AF4F1E" w:rsidRDefault="00AF4F1E" w:rsidP="00AF4F1E">
      <w:pPr>
        <w:spacing w:after="0"/>
        <w:jc w:val="center"/>
        <w:rPr>
          <w:b/>
          <w:sz w:val="24"/>
        </w:rPr>
      </w:pPr>
      <w:r w:rsidRPr="00AF4F1E">
        <w:rPr>
          <w:b/>
          <w:sz w:val="24"/>
        </w:rPr>
        <w:t>October 17</w:t>
      </w:r>
      <w:r w:rsidRPr="00AF4F1E">
        <w:rPr>
          <w:b/>
          <w:sz w:val="24"/>
          <w:vertAlign w:val="superscript"/>
        </w:rPr>
        <w:t>th</w:t>
      </w:r>
      <w:r w:rsidRPr="00AF4F1E">
        <w:rPr>
          <w:b/>
          <w:sz w:val="24"/>
        </w:rPr>
        <w:t>, 2016</w:t>
      </w:r>
    </w:p>
    <w:p w:rsidR="00AF4F1E" w:rsidRDefault="00AF4F1E" w:rsidP="00AF4F1E">
      <w:pPr>
        <w:spacing w:after="0"/>
      </w:pPr>
    </w:p>
    <w:p w:rsidR="00AF4F1E" w:rsidRPr="00661475" w:rsidRDefault="00AF4F1E" w:rsidP="00AF4F1E">
      <w:pPr>
        <w:spacing w:after="0"/>
        <w:rPr>
          <w:b/>
          <w:sz w:val="24"/>
          <w:szCs w:val="24"/>
          <w:u w:val="single"/>
        </w:rPr>
      </w:pPr>
      <w:r w:rsidRPr="00661475">
        <w:rPr>
          <w:b/>
          <w:sz w:val="24"/>
          <w:szCs w:val="24"/>
          <w:u w:val="single"/>
        </w:rPr>
        <w:t>Community</w:t>
      </w:r>
    </w:p>
    <w:p w:rsidR="00AF4F1E" w:rsidRDefault="00AF4F1E" w:rsidP="00AF4F1E">
      <w:pPr>
        <w:spacing w:after="0"/>
      </w:pPr>
    </w:p>
    <w:p w:rsidR="00AF4F1E" w:rsidRPr="00AF4F1E" w:rsidRDefault="00AF4F1E" w:rsidP="00AF4F1E">
      <w:pPr>
        <w:spacing w:after="0"/>
        <w:rPr>
          <w:b/>
          <w:i/>
        </w:rPr>
      </w:pPr>
      <w:r w:rsidRPr="00AF4F1E">
        <w:rPr>
          <w:b/>
          <w:i/>
        </w:rPr>
        <w:t>School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>Contributing to society/world.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>Charity/Giving.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>New curriculum (Parent Breakfast).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>Students thinking beyond themselves.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>Guest speakers, parents, (2/month</w:t>
      </w:r>
      <w:proofErr w:type="gramStart"/>
      <w:r>
        <w:t>)(</w:t>
      </w:r>
      <w:proofErr w:type="gramEnd"/>
      <w:r>
        <w:t>Lunch, afterschool, passion project time).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>Job shadowing, take your kids to work.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 xml:space="preserve">Grant $ for project based learning – build a theatre, etc. </w:t>
      </w:r>
    </w:p>
    <w:p w:rsidR="00AF4F1E" w:rsidRDefault="00AF4F1E" w:rsidP="00AF4F1E">
      <w:pPr>
        <w:pStyle w:val="ListParagraph"/>
        <w:numPr>
          <w:ilvl w:val="0"/>
          <w:numId w:val="1"/>
        </w:numPr>
        <w:spacing w:after="0"/>
      </w:pPr>
      <w:r>
        <w:t xml:space="preserve">Living arts events - $ for community, soup kitchen, etc. </w:t>
      </w:r>
    </w:p>
    <w:p w:rsidR="00AF4F1E" w:rsidRDefault="00AF4F1E" w:rsidP="00AF4F1E">
      <w:pPr>
        <w:spacing w:after="0"/>
      </w:pPr>
    </w:p>
    <w:p w:rsidR="00AF4F1E" w:rsidRPr="00AF4F1E" w:rsidRDefault="00AF4F1E" w:rsidP="00AF4F1E">
      <w:pPr>
        <w:spacing w:after="0"/>
        <w:rPr>
          <w:b/>
          <w:i/>
        </w:rPr>
      </w:pPr>
      <w:r w:rsidRPr="00AF4F1E">
        <w:rPr>
          <w:b/>
          <w:i/>
        </w:rPr>
        <w:t>District</w:t>
      </w:r>
    </w:p>
    <w:p w:rsidR="00AF4F1E" w:rsidRDefault="00AF4F1E" w:rsidP="00AF4F1E">
      <w:pPr>
        <w:pStyle w:val="ListParagraph"/>
        <w:numPr>
          <w:ilvl w:val="0"/>
          <w:numId w:val="2"/>
        </w:numPr>
        <w:spacing w:after="0"/>
      </w:pPr>
      <w:r>
        <w:t xml:space="preserve">Communicate what is going well. </w:t>
      </w:r>
    </w:p>
    <w:p w:rsidR="00AF4F1E" w:rsidRDefault="00AF4F1E" w:rsidP="00AF4F1E">
      <w:pPr>
        <w:pStyle w:val="ListParagraph"/>
        <w:numPr>
          <w:ilvl w:val="0"/>
          <w:numId w:val="2"/>
        </w:numPr>
        <w:spacing w:after="0"/>
      </w:pPr>
      <w:r>
        <w:t>Being responsive (understanding local business/</w:t>
      </w:r>
      <w:proofErr w:type="spellStart"/>
      <w:r>
        <w:t>opp</w:t>
      </w:r>
      <w:proofErr w:type="spellEnd"/>
      <w:r>
        <w:t>).</w:t>
      </w:r>
    </w:p>
    <w:p w:rsidR="00AF4F1E" w:rsidRDefault="00AF4F1E" w:rsidP="00AF4F1E">
      <w:pPr>
        <w:pStyle w:val="ListParagraph"/>
        <w:numPr>
          <w:ilvl w:val="1"/>
          <w:numId w:val="2"/>
        </w:numPr>
        <w:spacing w:after="0"/>
      </w:pPr>
      <w:r>
        <w:t xml:space="preserve">Skills, trades, </w:t>
      </w:r>
      <w:proofErr w:type="spellStart"/>
      <w:proofErr w:type="gramStart"/>
      <w:r>
        <w:t>entrep</w:t>
      </w:r>
      <w:proofErr w:type="spellEnd"/>
      <w:r>
        <w:t>.,</w:t>
      </w:r>
      <w:proofErr w:type="gramEnd"/>
      <w:r>
        <w:t xml:space="preserve"> career.</w:t>
      </w:r>
    </w:p>
    <w:p w:rsidR="00AF4F1E" w:rsidRDefault="00AF4F1E" w:rsidP="00AF4F1E">
      <w:pPr>
        <w:pStyle w:val="ListParagraph"/>
        <w:numPr>
          <w:ilvl w:val="0"/>
          <w:numId w:val="2"/>
        </w:numPr>
        <w:spacing w:after="0"/>
      </w:pPr>
      <w:r>
        <w:t>Early learning.</w:t>
      </w:r>
    </w:p>
    <w:p w:rsidR="00AF4F1E" w:rsidRDefault="00AF4F1E" w:rsidP="00AF4F1E">
      <w:pPr>
        <w:pStyle w:val="ListParagraph"/>
        <w:numPr>
          <w:ilvl w:val="0"/>
          <w:numId w:val="2"/>
        </w:numPr>
        <w:spacing w:after="0"/>
      </w:pPr>
      <w:r>
        <w:t>Challenge courses.</w:t>
      </w:r>
    </w:p>
    <w:p w:rsidR="00AF4F1E" w:rsidRDefault="00AF4F1E" w:rsidP="00AF4F1E">
      <w:pPr>
        <w:spacing w:after="0"/>
      </w:pPr>
    </w:p>
    <w:p w:rsidR="00AF4F1E" w:rsidRPr="00AF4F1E" w:rsidRDefault="00AF4F1E" w:rsidP="00AF4F1E">
      <w:pPr>
        <w:spacing w:after="0"/>
        <w:rPr>
          <w:b/>
          <w:i/>
        </w:rPr>
      </w:pPr>
      <w:r w:rsidRPr="00AF4F1E">
        <w:rPr>
          <w:b/>
          <w:i/>
        </w:rPr>
        <w:t>Beyond School</w:t>
      </w:r>
    </w:p>
    <w:p w:rsidR="00AF4F1E" w:rsidRDefault="00AF4F1E" w:rsidP="00AF4F1E">
      <w:pPr>
        <w:pStyle w:val="ListParagraph"/>
        <w:numPr>
          <w:ilvl w:val="0"/>
          <w:numId w:val="3"/>
        </w:numPr>
        <w:spacing w:after="0"/>
      </w:pPr>
      <w:r>
        <w:t>Seniors – adopt a grandparent, reading support.</w:t>
      </w:r>
    </w:p>
    <w:p w:rsidR="00AF4F1E" w:rsidRDefault="00AF4F1E" w:rsidP="00AF4F1E">
      <w:pPr>
        <w:pStyle w:val="ListParagraph"/>
        <w:numPr>
          <w:ilvl w:val="0"/>
          <w:numId w:val="3"/>
        </w:numPr>
        <w:spacing w:after="0"/>
      </w:pPr>
      <w:r>
        <w:t xml:space="preserve">Parents – guest speakers. </w:t>
      </w:r>
    </w:p>
    <w:p w:rsidR="00AF4F1E" w:rsidRDefault="00AF4F1E" w:rsidP="00AF4F1E">
      <w:pPr>
        <w:pStyle w:val="ListParagraph"/>
        <w:numPr>
          <w:ilvl w:val="0"/>
          <w:numId w:val="3"/>
        </w:numPr>
        <w:spacing w:after="0"/>
      </w:pPr>
      <w:r>
        <w:t xml:space="preserve">Inviting the community in. </w:t>
      </w:r>
    </w:p>
    <w:p w:rsidR="00AF4F1E" w:rsidRDefault="00AF4F1E" w:rsidP="00AF4F1E">
      <w:pPr>
        <w:pStyle w:val="ListParagraph"/>
        <w:numPr>
          <w:ilvl w:val="0"/>
          <w:numId w:val="3"/>
        </w:numPr>
        <w:spacing w:after="0"/>
      </w:pPr>
      <w:r>
        <w:t xml:space="preserve">Media. </w:t>
      </w:r>
    </w:p>
    <w:p w:rsidR="00AF4F1E" w:rsidRDefault="00AF4F1E" w:rsidP="00AF4F1E">
      <w:pPr>
        <w:pStyle w:val="ListParagraph"/>
        <w:numPr>
          <w:ilvl w:val="0"/>
          <w:numId w:val="3"/>
        </w:numPr>
        <w:spacing w:after="0"/>
      </w:pPr>
      <w:r>
        <w:t>Invitation to trustees (presentations?, skills)</w:t>
      </w:r>
    </w:p>
    <w:p w:rsidR="00AF4F1E" w:rsidRDefault="00AF4F1E" w:rsidP="00AF4F1E">
      <w:pPr>
        <w:spacing w:after="0"/>
      </w:pPr>
    </w:p>
    <w:p w:rsidR="00661475" w:rsidRDefault="00661475" w:rsidP="00AF4F1E">
      <w:pPr>
        <w:spacing w:after="0"/>
        <w:rPr>
          <w:b/>
          <w:sz w:val="24"/>
          <w:szCs w:val="24"/>
          <w:u w:val="single"/>
        </w:rPr>
      </w:pPr>
      <w:r w:rsidRPr="00661475">
        <w:rPr>
          <w:b/>
          <w:sz w:val="24"/>
          <w:szCs w:val="24"/>
          <w:u w:val="single"/>
        </w:rPr>
        <w:t>Learning – Foundation Skills</w:t>
      </w:r>
    </w:p>
    <w:p w:rsidR="00661475" w:rsidRPr="00661475" w:rsidRDefault="00661475" w:rsidP="00AF4F1E">
      <w:pPr>
        <w:spacing w:after="0"/>
        <w:rPr>
          <w:sz w:val="24"/>
          <w:szCs w:val="24"/>
        </w:rPr>
      </w:pPr>
    </w:p>
    <w:p w:rsidR="00661475" w:rsidRDefault="00661475" w:rsidP="00AF4F1E">
      <w:pPr>
        <w:spacing w:after="0"/>
        <w:rPr>
          <w:b/>
          <w:i/>
        </w:rPr>
      </w:pPr>
      <w:r w:rsidRPr="00661475">
        <w:rPr>
          <w:b/>
          <w:i/>
        </w:rPr>
        <w:t>Wishes &amp; Dreams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 xml:space="preserve">Create a culture of readers, promote literacy (battle of the books), dress as a </w:t>
      </w:r>
      <w:proofErr w:type="spellStart"/>
      <w:r>
        <w:t>fav</w:t>
      </w:r>
      <w:proofErr w:type="spellEnd"/>
      <w:r>
        <w:t xml:space="preserve">. Character day at school. 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 xml:space="preserve">Learning commons – library murals – themed by section – like local library – Alexander the Great lecture series. 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 xml:space="preserve">Students publish work. 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 xml:space="preserve">All students understand safety. 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>Every student at basic literacy and numeracy - What level?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>“Learn how to Learn.”</w:t>
      </w:r>
    </w:p>
    <w:p w:rsidR="00661475" w:rsidRDefault="00661475" w:rsidP="00661475">
      <w:pPr>
        <w:pStyle w:val="ListParagraph"/>
        <w:numPr>
          <w:ilvl w:val="0"/>
          <w:numId w:val="4"/>
        </w:numPr>
        <w:spacing w:after="0"/>
      </w:pPr>
      <w:r>
        <w:t>Staff passions to go interschool/initial set-up.</w:t>
      </w:r>
    </w:p>
    <w:p w:rsidR="00661475" w:rsidRDefault="00661475" w:rsidP="00661475">
      <w:pPr>
        <w:spacing w:after="0"/>
      </w:pPr>
    </w:p>
    <w:p w:rsidR="00661475" w:rsidRDefault="00661475" w:rsidP="00661475">
      <w:pPr>
        <w:spacing w:after="0"/>
      </w:pPr>
    </w:p>
    <w:p w:rsidR="00661475" w:rsidRPr="00661475" w:rsidRDefault="00661475" w:rsidP="00661475">
      <w:pPr>
        <w:spacing w:after="0"/>
        <w:rPr>
          <w:b/>
          <w:i/>
        </w:rPr>
      </w:pPr>
      <w:r w:rsidRPr="00661475">
        <w:rPr>
          <w:b/>
          <w:i/>
        </w:rPr>
        <w:t>School Support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>Time for intervention (o.2 Enhancing Learning).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 xml:space="preserve">RTI Plans. 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 xml:space="preserve">Collaboration time (Pro-D). 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 xml:space="preserve">Funding for programs/resources (Jolly Phonics, Guided Reading, etc.) Training. 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 xml:space="preserve">Teacher mentorship. 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>Assessment support OCA/QCA, PM Benchmarks – Jana for inputting data. Writing Assessment.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proofErr w:type="spellStart"/>
      <w:r>
        <w:t>A.Gear</w:t>
      </w:r>
      <w:proofErr w:type="spellEnd"/>
      <w:r>
        <w:t xml:space="preserve"> strategies. </w:t>
      </w:r>
    </w:p>
    <w:p w:rsidR="00661475" w:rsidRDefault="00661475" w:rsidP="00661475">
      <w:pPr>
        <w:pStyle w:val="ListParagraph"/>
        <w:numPr>
          <w:ilvl w:val="0"/>
          <w:numId w:val="5"/>
        </w:numPr>
        <w:spacing w:after="0"/>
      </w:pPr>
      <w:r>
        <w:t xml:space="preserve">Resources. </w:t>
      </w:r>
    </w:p>
    <w:p w:rsidR="00661475" w:rsidRDefault="00661475" w:rsidP="00661475">
      <w:pPr>
        <w:spacing w:after="0"/>
      </w:pPr>
    </w:p>
    <w:p w:rsidR="00661475" w:rsidRPr="00F13303" w:rsidRDefault="00661475" w:rsidP="00661475">
      <w:pPr>
        <w:spacing w:after="0"/>
        <w:rPr>
          <w:b/>
        </w:rPr>
      </w:pPr>
      <w:r w:rsidRPr="00F13303">
        <w:rPr>
          <w:b/>
          <w:highlight w:val="yellow"/>
        </w:rPr>
        <w:t>Action Items for SD No. 58 to Continue with:</w:t>
      </w:r>
      <w:r w:rsidRPr="00F13303">
        <w:rPr>
          <w:b/>
        </w:rPr>
        <w:t xml:space="preserve">  </w:t>
      </w:r>
    </w:p>
    <w:p w:rsidR="00661475" w:rsidRDefault="00F13303" w:rsidP="00F13303">
      <w:pPr>
        <w:pStyle w:val="ListParagraph"/>
        <w:numPr>
          <w:ilvl w:val="0"/>
          <w:numId w:val="6"/>
        </w:numPr>
        <w:spacing w:after="0"/>
      </w:pPr>
      <w:r>
        <w:t xml:space="preserve">Bring WCB for all students. </w:t>
      </w:r>
    </w:p>
    <w:p w:rsidR="00F13303" w:rsidRPr="00661475" w:rsidRDefault="00F13303" w:rsidP="00F13303">
      <w:pPr>
        <w:pStyle w:val="ListParagraph"/>
        <w:numPr>
          <w:ilvl w:val="0"/>
          <w:numId w:val="6"/>
        </w:numPr>
        <w:spacing w:after="0"/>
      </w:pPr>
      <w:r>
        <w:t xml:space="preserve">District should make students work more prominent. </w:t>
      </w:r>
    </w:p>
    <w:p w:rsidR="00661475" w:rsidRDefault="00661475" w:rsidP="00AF4F1E">
      <w:pPr>
        <w:spacing w:after="0"/>
      </w:pPr>
    </w:p>
    <w:p w:rsidR="00F13303" w:rsidRDefault="00F13303" w:rsidP="00AF4F1E">
      <w:pPr>
        <w:spacing w:after="0"/>
        <w:rPr>
          <w:b/>
          <w:sz w:val="24"/>
          <w:u w:val="single"/>
        </w:rPr>
      </w:pPr>
      <w:r w:rsidRPr="00F13303">
        <w:rPr>
          <w:b/>
          <w:sz w:val="24"/>
          <w:u w:val="single"/>
        </w:rPr>
        <w:t>Learning – Engagement</w:t>
      </w:r>
    </w:p>
    <w:p w:rsidR="00F13303" w:rsidRDefault="00F13303" w:rsidP="00AF4F1E">
      <w:pPr>
        <w:spacing w:after="0"/>
        <w:rPr>
          <w:sz w:val="24"/>
        </w:rPr>
      </w:pPr>
    </w:p>
    <w:p w:rsidR="0091121C" w:rsidRDefault="0091121C" w:rsidP="00AF4F1E">
      <w:pPr>
        <w:spacing w:after="0"/>
        <w:rPr>
          <w:b/>
          <w:i/>
          <w:sz w:val="24"/>
        </w:rPr>
      </w:pPr>
      <w:r w:rsidRPr="0091121C">
        <w:rPr>
          <w:b/>
          <w:i/>
          <w:sz w:val="24"/>
        </w:rPr>
        <w:t>Schools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>Maker space – passions.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 xml:space="preserve">Collab. Time. 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>High interest/low vocals resources.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 xml:space="preserve">Involvement. 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 xml:space="preserve">Mentoring for kids by kids. 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 xml:space="preserve">Challenge for gifted – (2 year difference). 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 xml:space="preserve">Personalized – student directed. </w:t>
      </w:r>
    </w:p>
    <w:p w:rsidR="0091121C" w:rsidRPr="00B6454D" w:rsidRDefault="0091121C" w:rsidP="0091121C">
      <w:pPr>
        <w:pStyle w:val="ListParagraph"/>
        <w:numPr>
          <w:ilvl w:val="0"/>
          <w:numId w:val="7"/>
        </w:numPr>
        <w:spacing w:after="0"/>
      </w:pPr>
      <w:r w:rsidRPr="00B6454D">
        <w:t xml:space="preserve">Class experts (genius hour). </w:t>
      </w:r>
    </w:p>
    <w:p w:rsidR="0091121C" w:rsidRPr="00B6454D" w:rsidRDefault="0091121C" w:rsidP="0091121C">
      <w:pPr>
        <w:pStyle w:val="ListParagraph"/>
        <w:numPr>
          <w:ilvl w:val="1"/>
          <w:numId w:val="7"/>
        </w:numPr>
        <w:spacing w:after="0"/>
      </w:pPr>
      <w:proofErr w:type="spellStart"/>
      <w:r w:rsidRPr="00B6454D">
        <w:t>Ie</w:t>
      </w:r>
      <w:proofErr w:type="spellEnd"/>
      <w:r w:rsidRPr="00B6454D">
        <w:t>:  Math:</w:t>
      </w:r>
    </w:p>
    <w:p w:rsidR="0091121C" w:rsidRPr="00B6454D" w:rsidRDefault="0091121C" w:rsidP="0091121C">
      <w:pPr>
        <w:pStyle w:val="ListParagraph"/>
        <w:numPr>
          <w:ilvl w:val="1"/>
          <w:numId w:val="7"/>
        </w:numPr>
        <w:spacing w:after="0"/>
      </w:pPr>
      <w:r w:rsidRPr="00B6454D">
        <w:t>Grade 7 – Grade 5</w:t>
      </w:r>
    </w:p>
    <w:p w:rsidR="0091121C" w:rsidRPr="00B6454D" w:rsidRDefault="0091121C" w:rsidP="0091121C">
      <w:pPr>
        <w:pStyle w:val="ListParagraph"/>
        <w:numPr>
          <w:ilvl w:val="1"/>
          <w:numId w:val="7"/>
        </w:numPr>
        <w:spacing w:after="0"/>
      </w:pPr>
      <w:r w:rsidRPr="00B6454D">
        <w:t>Grade 6 – Grade 4</w:t>
      </w:r>
    </w:p>
    <w:p w:rsidR="0091121C" w:rsidRPr="00B6454D" w:rsidRDefault="0091121C" w:rsidP="0091121C">
      <w:pPr>
        <w:pStyle w:val="ListParagraph"/>
        <w:numPr>
          <w:ilvl w:val="1"/>
          <w:numId w:val="7"/>
        </w:numPr>
        <w:spacing w:after="0"/>
      </w:pPr>
      <w:r w:rsidRPr="00B6454D">
        <w:t>Grade 5 – Grade 3</w:t>
      </w:r>
    </w:p>
    <w:p w:rsidR="0091121C" w:rsidRPr="00B6454D" w:rsidRDefault="0091121C" w:rsidP="0091121C">
      <w:pPr>
        <w:pStyle w:val="ListParagraph"/>
        <w:numPr>
          <w:ilvl w:val="1"/>
          <w:numId w:val="7"/>
        </w:numPr>
        <w:spacing w:after="0"/>
      </w:pPr>
      <w:r w:rsidRPr="00B6454D">
        <w:t>Grade 4 – Grade 2</w:t>
      </w:r>
    </w:p>
    <w:p w:rsidR="0091121C" w:rsidRDefault="0091121C" w:rsidP="0091121C">
      <w:pPr>
        <w:spacing w:after="0"/>
        <w:rPr>
          <w:sz w:val="24"/>
        </w:rPr>
      </w:pPr>
    </w:p>
    <w:p w:rsidR="0091121C" w:rsidRPr="0091121C" w:rsidRDefault="0091121C" w:rsidP="0091121C">
      <w:pPr>
        <w:spacing w:after="0"/>
        <w:rPr>
          <w:b/>
          <w:i/>
          <w:sz w:val="24"/>
        </w:rPr>
      </w:pPr>
      <w:r w:rsidRPr="0091121C">
        <w:rPr>
          <w:b/>
          <w:i/>
          <w:sz w:val="24"/>
        </w:rPr>
        <w:t>District</w:t>
      </w:r>
    </w:p>
    <w:p w:rsidR="0091121C" w:rsidRPr="00B6454D" w:rsidRDefault="0091121C" w:rsidP="0091121C">
      <w:pPr>
        <w:pStyle w:val="ListParagraph"/>
        <w:numPr>
          <w:ilvl w:val="0"/>
          <w:numId w:val="8"/>
        </w:numPr>
        <w:spacing w:after="0"/>
      </w:pPr>
      <w:r w:rsidRPr="00B6454D">
        <w:t>In service re:  Maker spaces.</w:t>
      </w:r>
    </w:p>
    <w:p w:rsidR="0091121C" w:rsidRPr="00B6454D" w:rsidRDefault="0091121C" w:rsidP="0091121C">
      <w:pPr>
        <w:pStyle w:val="ListParagraph"/>
        <w:numPr>
          <w:ilvl w:val="0"/>
          <w:numId w:val="8"/>
        </w:numPr>
        <w:spacing w:after="0"/>
      </w:pPr>
      <w:r w:rsidRPr="00B6454D">
        <w:t xml:space="preserve">Highlight best practices – exemplars. </w:t>
      </w:r>
    </w:p>
    <w:p w:rsidR="0091121C" w:rsidRPr="00B6454D" w:rsidRDefault="0091121C" w:rsidP="0091121C">
      <w:pPr>
        <w:pStyle w:val="ListParagraph"/>
        <w:numPr>
          <w:ilvl w:val="0"/>
          <w:numId w:val="8"/>
        </w:numPr>
        <w:spacing w:after="0"/>
      </w:pPr>
      <w:r w:rsidRPr="00B6454D">
        <w:t>Creativity training (</w:t>
      </w:r>
      <w:proofErr w:type="spellStart"/>
      <w:r w:rsidRPr="00B6454D">
        <w:t>synectics</w:t>
      </w:r>
      <w:proofErr w:type="spellEnd"/>
      <w:r w:rsidRPr="00B6454D">
        <w:t>) – Workshop – November –Princeton and Merritt</w:t>
      </w:r>
    </w:p>
    <w:p w:rsidR="0091121C" w:rsidRPr="00B6454D" w:rsidRDefault="0091121C" w:rsidP="0091121C">
      <w:pPr>
        <w:pStyle w:val="ListParagraph"/>
        <w:numPr>
          <w:ilvl w:val="0"/>
          <w:numId w:val="8"/>
        </w:numPr>
        <w:spacing w:after="0"/>
      </w:pPr>
      <w:r w:rsidRPr="00B6454D">
        <w:t xml:space="preserve">$ funding for fieldtrips for passions, $passion projects. </w:t>
      </w:r>
    </w:p>
    <w:p w:rsidR="0091121C" w:rsidRPr="00B6454D" w:rsidRDefault="0091121C" w:rsidP="0091121C">
      <w:pPr>
        <w:pStyle w:val="ListParagraph"/>
        <w:numPr>
          <w:ilvl w:val="0"/>
          <w:numId w:val="8"/>
        </w:numPr>
        <w:spacing w:after="0"/>
      </w:pPr>
      <w:r w:rsidRPr="00B6454D">
        <w:t xml:space="preserve">Relevant novels (contemporary fiction/non-fiction) – Aaron </w:t>
      </w:r>
      <w:proofErr w:type="spellStart"/>
      <w:r w:rsidRPr="00B6454D">
        <w:t>Cleaveley</w:t>
      </w:r>
      <w:proofErr w:type="spellEnd"/>
      <w:r w:rsidRPr="00B6454D">
        <w:t xml:space="preserve">. </w:t>
      </w:r>
    </w:p>
    <w:p w:rsidR="0091121C" w:rsidRPr="00B6454D" w:rsidRDefault="0091121C" w:rsidP="0091121C">
      <w:pPr>
        <w:pStyle w:val="ListParagraph"/>
        <w:numPr>
          <w:ilvl w:val="0"/>
          <w:numId w:val="8"/>
        </w:numPr>
        <w:spacing w:after="0"/>
      </w:pPr>
      <w:r w:rsidRPr="00B6454D">
        <w:t>Lecture Series!</w:t>
      </w:r>
    </w:p>
    <w:p w:rsidR="0091121C" w:rsidRPr="00B6454D" w:rsidRDefault="00B6454D" w:rsidP="0091121C">
      <w:pPr>
        <w:pStyle w:val="ListParagraph"/>
        <w:numPr>
          <w:ilvl w:val="0"/>
          <w:numId w:val="8"/>
        </w:numPr>
        <w:spacing w:after="0"/>
      </w:pPr>
      <w:r w:rsidRPr="00B6454D">
        <w:t xml:space="preserve">The benefits of website – highlight student success. </w:t>
      </w:r>
    </w:p>
    <w:p w:rsidR="00B6454D" w:rsidRPr="00B6454D" w:rsidRDefault="00B6454D" w:rsidP="00B6454D">
      <w:pPr>
        <w:spacing w:after="0"/>
      </w:pPr>
    </w:p>
    <w:p w:rsidR="00B6454D" w:rsidRDefault="00B6454D" w:rsidP="00B6454D">
      <w:pPr>
        <w:spacing w:after="0"/>
        <w:rPr>
          <w:b/>
          <w:i/>
          <w:sz w:val="24"/>
        </w:rPr>
      </w:pPr>
      <w:r w:rsidRPr="00B6454D">
        <w:rPr>
          <w:b/>
          <w:i/>
          <w:sz w:val="24"/>
        </w:rPr>
        <w:t>Pragmatic:  Supplies &amp; Spaces</w:t>
      </w:r>
    </w:p>
    <w:p w:rsidR="00B6454D" w:rsidRPr="00B6454D" w:rsidRDefault="00B6454D" w:rsidP="00B6454D">
      <w:pPr>
        <w:pStyle w:val="ListParagraph"/>
        <w:numPr>
          <w:ilvl w:val="0"/>
          <w:numId w:val="9"/>
        </w:numPr>
        <w:spacing w:after="0"/>
      </w:pPr>
      <w:r w:rsidRPr="00B6454D">
        <w:t xml:space="preserve">Teacher support – mentoring for all. </w:t>
      </w:r>
    </w:p>
    <w:p w:rsidR="00B6454D" w:rsidRPr="00B6454D" w:rsidRDefault="00B6454D" w:rsidP="00B6454D">
      <w:pPr>
        <w:pStyle w:val="ListParagraph"/>
        <w:numPr>
          <w:ilvl w:val="0"/>
          <w:numId w:val="9"/>
        </w:numPr>
        <w:spacing w:after="0"/>
      </w:pPr>
      <w:r w:rsidRPr="00B6454D">
        <w:t>Blowing up structures that restrict engagement (schedules/reporting).</w:t>
      </w:r>
    </w:p>
    <w:p w:rsidR="00B6454D" w:rsidRPr="00B6454D" w:rsidRDefault="00B6454D" w:rsidP="00B6454D">
      <w:pPr>
        <w:pStyle w:val="ListParagraph"/>
        <w:numPr>
          <w:ilvl w:val="0"/>
          <w:numId w:val="9"/>
        </w:numPr>
        <w:spacing w:after="0"/>
      </w:pPr>
      <w:r w:rsidRPr="00B6454D">
        <w:t xml:space="preserve">Hands on/relevant/place based. </w:t>
      </w:r>
    </w:p>
    <w:p w:rsidR="00B6454D" w:rsidRPr="00B6454D" w:rsidRDefault="00B6454D" w:rsidP="00B6454D">
      <w:pPr>
        <w:spacing w:after="0"/>
        <w:rPr>
          <w:sz w:val="24"/>
        </w:rPr>
      </w:pPr>
    </w:p>
    <w:p w:rsidR="0091121C" w:rsidRPr="00B6454D" w:rsidRDefault="00B6454D" w:rsidP="00AF4F1E">
      <w:pPr>
        <w:spacing w:after="0"/>
        <w:rPr>
          <w:b/>
          <w:i/>
          <w:sz w:val="24"/>
        </w:rPr>
      </w:pPr>
      <w:r w:rsidRPr="00B6454D">
        <w:rPr>
          <w:b/>
          <w:i/>
          <w:sz w:val="24"/>
        </w:rPr>
        <w:t>Innovation Fund – Collab. Time</w:t>
      </w:r>
    </w:p>
    <w:p w:rsidR="00F13303" w:rsidRPr="00B6454D" w:rsidRDefault="00B6454D" w:rsidP="00B6454D">
      <w:pPr>
        <w:pStyle w:val="ListParagraph"/>
        <w:numPr>
          <w:ilvl w:val="0"/>
          <w:numId w:val="10"/>
        </w:numPr>
        <w:spacing w:after="0"/>
      </w:pPr>
      <w:r w:rsidRPr="00B6454D">
        <w:t>*Student voice*</w:t>
      </w:r>
    </w:p>
    <w:p w:rsidR="00B6454D" w:rsidRDefault="00B6454D" w:rsidP="00B6454D">
      <w:pPr>
        <w:spacing w:after="0"/>
        <w:rPr>
          <w:sz w:val="24"/>
        </w:rPr>
      </w:pPr>
    </w:p>
    <w:p w:rsidR="00B6454D" w:rsidRPr="00B6454D" w:rsidRDefault="00B6454D" w:rsidP="00B6454D">
      <w:pPr>
        <w:spacing w:after="0"/>
        <w:rPr>
          <w:b/>
          <w:sz w:val="24"/>
          <w:u w:val="single"/>
        </w:rPr>
      </w:pPr>
      <w:r w:rsidRPr="00B6454D">
        <w:rPr>
          <w:b/>
          <w:sz w:val="24"/>
          <w:u w:val="single"/>
        </w:rPr>
        <w:t>Organizational Excellence</w:t>
      </w:r>
    </w:p>
    <w:p w:rsidR="00B6454D" w:rsidRPr="00B6454D" w:rsidRDefault="00B6454D" w:rsidP="00B6454D">
      <w:pPr>
        <w:spacing w:after="0"/>
        <w:rPr>
          <w:sz w:val="24"/>
        </w:rPr>
      </w:pPr>
    </w:p>
    <w:p w:rsidR="00F13303" w:rsidRDefault="00B6454D" w:rsidP="00B6454D">
      <w:pPr>
        <w:pStyle w:val="ListParagraph"/>
        <w:numPr>
          <w:ilvl w:val="0"/>
          <w:numId w:val="10"/>
        </w:numPr>
        <w:spacing w:after="0"/>
      </w:pPr>
      <w:r>
        <w:t xml:space="preserve">$ </w:t>
      </w:r>
      <w:proofErr w:type="gramStart"/>
      <w:r>
        <w:t>to</w:t>
      </w:r>
      <w:proofErr w:type="gramEnd"/>
      <w:r>
        <w:t xml:space="preserve"> support learning (D).</w:t>
      </w:r>
    </w:p>
    <w:p w:rsidR="00B6454D" w:rsidRDefault="00B6454D" w:rsidP="00B6454D">
      <w:pPr>
        <w:pStyle w:val="ListParagraph"/>
        <w:numPr>
          <w:ilvl w:val="0"/>
          <w:numId w:val="10"/>
        </w:numPr>
        <w:spacing w:after="0"/>
      </w:pPr>
      <w:r>
        <w:t xml:space="preserve">Digital HR system (D). </w:t>
      </w:r>
    </w:p>
    <w:p w:rsidR="00B6454D" w:rsidRDefault="00B6454D" w:rsidP="00B6454D">
      <w:pPr>
        <w:pStyle w:val="ListParagraph"/>
        <w:numPr>
          <w:ilvl w:val="0"/>
          <w:numId w:val="10"/>
        </w:numPr>
        <w:spacing w:after="0"/>
      </w:pPr>
      <w:r>
        <w:t xml:space="preserve">$ </w:t>
      </w:r>
      <w:proofErr w:type="gramStart"/>
      <w:r>
        <w:t>to</w:t>
      </w:r>
      <w:proofErr w:type="gramEnd"/>
      <w:r>
        <w:t xml:space="preserve"> keep up-to-date with technology (D) – Response to w/o. </w:t>
      </w:r>
    </w:p>
    <w:p w:rsidR="00B6454D" w:rsidRDefault="00B6454D" w:rsidP="005537DC">
      <w:pPr>
        <w:pStyle w:val="ListParagraph"/>
        <w:numPr>
          <w:ilvl w:val="0"/>
          <w:numId w:val="10"/>
        </w:numPr>
        <w:spacing w:after="0"/>
      </w:pPr>
      <w:r>
        <w:t xml:space="preserve">Leadership, student council, student trustees, student forums, student voice (S). </w:t>
      </w:r>
    </w:p>
    <w:p w:rsidR="00B6454D" w:rsidRDefault="00B6454D" w:rsidP="005537DC">
      <w:pPr>
        <w:pStyle w:val="ListParagraph"/>
        <w:numPr>
          <w:ilvl w:val="0"/>
          <w:numId w:val="10"/>
        </w:numPr>
        <w:spacing w:after="0"/>
      </w:pPr>
      <w:r>
        <w:t xml:space="preserve">Continue to support passion/flex projects – individual (S). </w:t>
      </w:r>
    </w:p>
    <w:p w:rsidR="00B6454D" w:rsidRDefault="00B6454D" w:rsidP="005537DC">
      <w:pPr>
        <w:pStyle w:val="ListParagraph"/>
        <w:numPr>
          <w:ilvl w:val="0"/>
          <w:numId w:val="10"/>
        </w:numPr>
        <w:spacing w:after="0"/>
      </w:pPr>
      <w:r>
        <w:t xml:space="preserve">Increased ways students can access their info on internet, such as grades, email with teachers, </w:t>
      </w:r>
      <w:r w:rsidR="005537DC">
        <w:t>assignments</w:t>
      </w:r>
      <w:r>
        <w:t xml:space="preserve"> pos</w:t>
      </w:r>
      <w:r w:rsidR="005537DC">
        <w:t>t</w:t>
      </w:r>
      <w:r>
        <w:t xml:space="preserve">ed on website. </w:t>
      </w:r>
    </w:p>
    <w:p w:rsidR="005537DC" w:rsidRDefault="005537DC" w:rsidP="005537DC">
      <w:pPr>
        <w:pStyle w:val="ListParagraph"/>
        <w:spacing w:after="0"/>
      </w:pPr>
    </w:p>
    <w:p w:rsidR="005537DC" w:rsidRDefault="005537DC" w:rsidP="005537DC">
      <w:pPr>
        <w:spacing w:after="0"/>
        <w:rPr>
          <w:b/>
          <w:i/>
        </w:rPr>
      </w:pPr>
      <w:r w:rsidRPr="005537DC">
        <w:rPr>
          <w:b/>
          <w:i/>
        </w:rPr>
        <w:t>Support Teacher Initiatives</w:t>
      </w:r>
    </w:p>
    <w:p w:rsidR="005537DC" w:rsidRDefault="005537DC" w:rsidP="005537DC">
      <w:pPr>
        <w:pStyle w:val="ListParagraph"/>
        <w:numPr>
          <w:ilvl w:val="0"/>
          <w:numId w:val="11"/>
        </w:numPr>
        <w:spacing w:after="0"/>
      </w:pPr>
      <w:r>
        <w:t>Innovation grants.</w:t>
      </w:r>
    </w:p>
    <w:p w:rsidR="005537DC" w:rsidRDefault="005537DC" w:rsidP="005537DC">
      <w:pPr>
        <w:pStyle w:val="ListParagraph"/>
        <w:numPr>
          <w:ilvl w:val="1"/>
          <w:numId w:val="11"/>
        </w:numPr>
        <w:spacing w:after="0"/>
      </w:pPr>
      <w:r>
        <w:t>Robotics, gardening, song writing, drag race club.</w:t>
      </w:r>
    </w:p>
    <w:p w:rsidR="005537DC" w:rsidRDefault="005537DC" w:rsidP="005537DC">
      <w:pPr>
        <w:spacing w:after="0"/>
      </w:pPr>
    </w:p>
    <w:p w:rsidR="005537DC" w:rsidRPr="005537DC" w:rsidRDefault="005537DC" w:rsidP="005537DC">
      <w:pPr>
        <w:spacing w:after="0"/>
        <w:rPr>
          <w:b/>
          <w:i/>
        </w:rPr>
      </w:pPr>
      <w:r w:rsidRPr="005537DC">
        <w:rPr>
          <w:b/>
          <w:i/>
        </w:rPr>
        <w:t>Teacher Passions</w:t>
      </w:r>
    </w:p>
    <w:p w:rsidR="005537DC" w:rsidRDefault="005537DC" w:rsidP="005537DC">
      <w:pPr>
        <w:pStyle w:val="ListParagraph"/>
        <w:numPr>
          <w:ilvl w:val="0"/>
          <w:numId w:val="11"/>
        </w:numPr>
        <w:spacing w:after="0"/>
      </w:pPr>
      <w:r>
        <w:t>Communication</w:t>
      </w:r>
    </w:p>
    <w:p w:rsidR="005537DC" w:rsidRDefault="005537DC" w:rsidP="005537DC">
      <w:pPr>
        <w:pStyle w:val="ListParagraph"/>
        <w:numPr>
          <w:ilvl w:val="1"/>
          <w:numId w:val="11"/>
        </w:numPr>
        <w:spacing w:after="0"/>
      </w:pPr>
      <w:r>
        <w:t>District memo (frequently/Good news)</w:t>
      </w:r>
    </w:p>
    <w:p w:rsidR="005537DC" w:rsidRDefault="005537DC" w:rsidP="005537DC">
      <w:pPr>
        <w:spacing w:after="0"/>
      </w:pPr>
    </w:p>
    <w:p w:rsidR="005537DC" w:rsidRDefault="005537DC" w:rsidP="005537DC">
      <w:pPr>
        <w:spacing w:after="0"/>
        <w:rPr>
          <w:b/>
          <w:i/>
        </w:rPr>
      </w:pPr>
      <w:r w:rsidRPr="005537DC">
        <w:rPr>
          <w:b/>
          <w:i/>
        </w:rPr>
        <w:t>Quality Facilities/Equipment</w:t>
      </w:r>
    </w:p>
    <w:p w:rsidR="005537DC" w:rsidRDefault="005537DC" w:rsidP="005537DC">
      <w:pPr>
        <w:pStyle w:val="ListParagraph"/>
        <w:numPr>
          <w:ilvl w:val="0"/>
          <w:numId w:val="11"/>
        </w:numPr>
        <w:spacing w:after="0"/>
      </w:pPr>
      <w:r>
        <w:t xml:space="preserve">Regular replacement &amp; upgrades. </w:t>
      </w:r>
    </w:p>
    <w:p w:rsidR="005537DC" w:rsidRDefault="005537DC" w:rsidP="005537DC">
      <w:pPr>
        <w:spacing w:after="0"/>
      </w:pPr>
    </w:p>
    <w:p w:rsidR="005537DC" w:rsidRPr="005537DC" w:rsidRDefault="005537DC" w:rsidP="005537DC">
      <w:pPr>
        <w:spacing w:after="0"/>
        <w:rPr>
          <w:b/>
        </w:rPr>
      </w:pPr>
      <w:r w:rsidRPr="005537DC">
        <w:rPr>
          <w:b/>
        </w:rPr>
        <w:t>Systems</w:t>
      </w:r>
    </w:p>
    <w:p w:rsidR="005537DC" w:rsidRDefault="005537DC" w:rsidP="005537DC">
      <w:pPr>
        <w:pStyle w:val="ListParagraph"/>
        <w:numPr>
          <w:ilvl w:val="0"/>
          <w:numId w:val="11"/>
        </w:numPr>
        <w:spacing w:after="0"/>
      </w:pPr>
      <w:r>
        <w:t xml:space="preserve">Bussing, call-out, local capital plan, technology, work orders, inventory/replacement, Budget (increments) – District, School, </w:t>
      </w:r>
      <w:proofErr w:type="gramStart"/>
      <w:r>
        <w:t>Classroom</w:t>
      </w:r>
      <w:proofErr w:type="gramEnd"/>
      <w:r>
        <w:t>.</w:t>
      </w:r>
    </w:p>
    <w:p w:rsidR="005537DC" w:rsidRDefault="005537DC" w:rsidP="005537DC">
      <w:pPr>
        <w:spacing w:after="0"/>
      </w:pPr>
    </w:p>
    <w:p w:rsidR="005537DC" w:rsidRPr="005537DC" w:rsidRDefault="005537DC" w:rsidP="005537DC">
      <w:pPr>
        <w:spacing w:after="0"/>
        <w:rPr>
          <w:b/>
          <w:sz w:val="24"/>
          <w:szCs w:val="24"/>
          <w:u w:val="single"/>
        </w:rPr>
      </w:pPr>
      <w:r w:rsidRPr="005537DC">
        <w:rPr>
          <w:b/>
          <w:sz w:val="24"/>
          <w:szCs w:val="24"/>
          <w:u w:val="single"/>
        </w:rPr>
        <w:t>Learning – Intervention</w:t>
      </w:r>
    </w:p>
    <w:p w:rsidR="005537DC" w:rsidRDefault="005537DC" w:rsidP="005537DC">
      <w:pPr>
        <w:spacing w:after="0"/>
      </w:pPr>
    </w:p>
    <w:p w:rsidR="005537DC" w:rsidRDefault="005537DC" w:rsidP="005537DC">
      <w:pPr>
        <w:pStyle w:val="ListParagraph"/>
        <w:numPr>
          <w:ilvl w:val="0"/>
          <w:numId w:val="11"/>
        </w:numPr>
        <w:spacing w:after="0"/>
      </w:pPr>
      <w:r>
        <w:t xml:space="preserve">No student falls through gaps. </w:t>
      </w:r>
    </w:p>
    <w:p w:rsidR="005537DC" w:rsidRDefault="005537DC" w:rsidP="005537DC">
      <w:pPr>
        <w:pStyle w:val="ListParagraph"/>
        <w:numPr>
          <w:ilvl w:val="1"/>
          <w:numId w:val="11"/>
        </w:numPr>
        <w:spacing w:after="0"/>
      </w:pPr>
      <w:r>
        <w:t>SELT</w:t>
      </w:r>
    </w:p>
    <w:p w:rsidR="005537DC" w:rsidRDefault="005537DC" w:rsidP="005537DC">
      <w:pPr>
        <w:pStyle w:val="ListParagraph"/>
        <w:numPr>
          <w:ilvl w:val="1"/>
          <w:numId w:val="11"/>
        </w:numPr>
        <w:spacing w:after="0"/>
      </w:pPr>
      <w:r>
        <w:t xml:space="preserve">Breakfast/Lunch program. </w:t>
      </w:r>
    </w:p>
    <w:p w:rsidR="008857AA" w:rsidRDefault="005537DC" w:rsidP="005537DC">
      <w:pPr>
        <w:pStyle w:val="ListParagraph"/>
        <w:numPr>
          <w:ilvl w:val="0"/>
          <w:numId w:val="11"/>
        </w:numPr>
        <w:spacing w:after="0"/>
      </w:pPr>
      <w:r>
        <w:t>“</w:t>
      </w:r>
      <w:r w:rsidR="008857AA">
        <w:t>Intake profile:”</w:t>
      </w:r>
    </w:p>
    <w:p w:rsidR="005537DC" w:rsidRDefault="008857AA" w:rsidP="008857AA">
      <w:pPr>
        <w:pStyle w:val="ListParagraph"/>
        <w:numPr>
          <w:ilvl w:val="1"/>
          <w:numId w:val="11"/>
        </w:numPr>
        <w:spacing w:after="0"/>
      </w:pPr>
      <w:r>
        <w:t>T</w:t>
      </w:r>
      <w:r w:rsidR="005537DC">
        <w:t>eacher(s) 1 on 1 meeting with student/parent</w:t>
      </w:r>
    </w:p>
    <w:p w:rsidR="005537DC" w:rsidRDefault="005537DC" w:rsidP="005537DC">
      <w:pPr>
        <w:pStyle w:val="ListParagraph"/>
        <w:numPr>
          <w:ilvl w:val="1"/>
          <w:numId w:val="11"/>
        </w:numPr>
        <w:spacing w:after="0"/>
      </w:pPr>
      <w:r>
        <w:t xml:space="preserve">Teacher advisor roles. </w:t>
      </w:r>
    </w:p>
    <w:p w:rsidR="005537DC" w:rsidRDefault="005537DC" w:rsidP="005537DC">
      <w:pPr>
        <w:pStyle w:val="ListParagraph"/>
        <w:numPr>
          <w:ilvl w:val="1"/>
          <w:numId w:val="11"/>
        </w:numPr>
        <w:spacing w:after="0"/>
      </w:pPr>
      <w:r>
        <w:t>Als</w:t>
      </w:r>
      <w:r w:rsidR="008857AA">
        <w:t xml:space="preserve">o, teacher – teacher time to review and examine best practices. </w:t>
      </w:r>
    </w:p>
    <w:p w:rsidR="003D6CBC" w:rsidRDefault="003D6CBC" w:rsidP="003D6CBC">
      <w:pPr>
        <w:pStyle w:val="ListParagraph"/>
        <w:numPr>
          <w:ilvl w:val="0"/>
          <w:numId w:val="11"/>
        </w:numPr>
        <w:spacing w:after="0"/>
      </w:pPr>
      <w:r>
        <w:t xml:space="preserve">Done </w:t>
      </w:r>
      <w:proofErr w:type="spellStart"/>
      <w:r>
        <w:t>quikly</w:t>
      </w:r>
      <w:proofErr w:type="spellEnd"/>
      <w:r>
        <w:t xml:space="preserve">. </w:t>
      </w:r>
    </w:p>
    <w:p w:rsidR="003D6CBC" w:rsidRDefault="003D6CBC" w:rsidP="003D6CBC">
      <w:pPr>
        <w:pStyle w:val="ListParagraph"/>
        <w:numPr>
          <w:ilvl w:val="0"/>
          <w:numId w:val="11"/>
        </w:numPr>
        <w:spacing w:after="0"/>
      </w:pPr>
      <w:r>
        <w:t xml:space="preserve">Based on concrete data. </w:t>
      </w:r>
    </w:p>
    <w:p w:rsidR="003D6CBC" w:rsidRDefault="003D6CBC" w:rsidP="003D6CBC">
      <w:pPr>
        <w:pStyle w:val="ListParagraph"/>
        <w:numPr>
          <w:ilvl w:val="0"/>
          <w:numId w:val="11"/>
        </w:numPr>
        <w:spacing w:after="0"/>
      </w:pPr>
      <w:r>
        <w:t xml:space="preserve">Implement, review, implement, </w:t>
      </w:r>
      <w:proofErr w:type="gramStart"/>
      <w:r>
        <w:t>review</w:t>
      </w:r>
      <w:proofErr w:type="gramEnd"/>
      <w:r>
        <w:t xml:space="preserve">. </w:t>
      </w:r>
    </w:p>
    <w:p w:rsidR="003D6CBC" w:rsidRDefault="003D6CBC" w:rsidP="003D6CBC">
      <w:pPr>
        <w:pStyle w:val="ListParagraph"/>
        <w:numPr>
          <w:ilvl w:val="0"/>
          <w:numId w:val="11"/>
        </w:numPr>
        <w:spacing w:after="0"/>
      </w:pPr>
      <w:r>
        <w:t xml:space="preserve">The bigger the “intervention team” the better. </w:t>
      </w:r>
    </w:p>
    <w:p w:rsidR="003D6CBC" w:rsidRDefault="003D6CBC" w:rsidP="003D6CBC">
      <w:pPr>
        <w:pStyle w:val="ListParagraph"/>
        <w:numPr>
          <w:ilvl w:val="0"/>
          <w:numId w:val="11"/>
        </w:numPr>
        <w:spacing w:after="0"/>
      </w:pPr>
      <w:r>
        <w:t>Proper use of resources ($ + humans)</w:t>
      </w:r>
    </w:p>
    <w:p w:rsidR="003D6CBC" w:rsidRDefault="003D6CBC" w:rsidP="003D6CBC">
      <w:pPr>
        <w:pStyle w:val="ListParagraph"/>
        <w:numPr>
          <w:ilvl w:val="0"/>
          <w:numId w:val="11"/>
        </w:numPr>
        <w:spacing w:after="0"/>
      </w:pPr>
      <w:r>
        <w:t xml:space="preserve">Help/support – keeping up with new best practices. More tools for the toolkit. </w:t>
      </w:r>
    </w:p>
    <w:p w:rsidR="003D6CBC" w:rsidRDefault="003D6CBC" w:rsidP="003D6CBC">
      <w:pPr>
        <w:spacing w:after="0"/>
      </w:pPr>
    </w:p>
    <w:p w:rsidR="003D6CBC" w:rsidRDefault="003D6CBC" w:rsidP="003D6CBC">
      <w:pPr>
        <w:spacing w:after="0"/>
        <w:rPr>
          <w:b/>
          <w:sz w:val="24"/>
          <w:szCs w:val="24"/>
          <w:u w:val="single"/>
        </w:rPr>
      </w:pPr>
      <w:r w:rsidRPr="003D6CBC">
        <w:rPr>
          <w:b/>
          <w:sz w:val="24"/>
          <w:szCs w:val="24"/>
          <w:u w:val="single"/>
        </w:rPr>
        <w:t>Well Being (Students &amp; Staff)</w:t>
      </w:r>
    </w:p>
    <w:p w:rsidR="003D6CBC" w:rsidRDefault="003D6CBC" w:rsidP="003D6CBC">
      <w:pPr>
        <w:spacing w:after="0"/>
        <w:rPr>
          <w:b/>
          <w:sz w:val="24"/>
          <w:szCs w:val="24"/>
          <w:u w:val="single"/>
        </w:rPr>
      </w:pPr>
    </w:p>
    <w:p w:rsidR="003D6CBC" w:rsidRPr="003D6CBC" w:rsidRDefault="003D6CBC" w:rsidP="003D6CBC">
      <w:pPr>
        <w:pStyle w:val="ListParagraph"/>
        <w:numPr>
          <w:ilvl w:val="0"/>
          <w:numId w:val="12"/>
        </w:numPr>
        <w:spacing w:after="0"/>
      </w:pPr>
      <w:r w:rsidRPr="003D6CBC">
        <w:t xml:space="preserve">School support &amp; Dreams. </w:t>
      </w:r>
    </w:p>
    <w:p w:rsidR="003D6CBC" w:rsidRPr="003D6CBC" w:rsidRDefault="003D6CBC" w:rsidP="003D6CBC">
      <w:pPr>
        <w:pStyle w:val="ListParagraph"/>
        <w:numPr>
          <w:ilvl w:val="0"/>
          <w:numId w:val="12"/>
        </w:numPr>
        <w:spacing w:after="0"/>
      </w:pPr>
      <w:r w:rsidRPr="003D6CBC">
        <w:t xml:space="preserve">Support personal </w:t>
      </w:r>
      <w:proofErr w:type="spellStart"/>
      <w:r w:rsidRPr="003D6CBC">
        <w:t>endeavo</w:t>
      </w:r>
      <w:r>
        <w:t>u</w:t>
      </w:r>
      <w:r w:rsidRPr="003D6CBC">
        <w:t>rs</w:t>
      </w:r>
      <w:proofErr w:type="spellEnd"/>
      <w:r w:rsidRPr="003D6CBC">
        <w:t xml:space="preserve"> (passion projects for teachers)</w:t>
      </w:r>
      <w:r>
        <w:t>.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>Play is the W</w:t>
      </w:r>
      <w:r w:rsidRPr="003D6CBC">
        <w:t>ay (supports engagement)</w:t>
      </w:r>
      <w:r>
        <w:t xml:space="preserve">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 xml:space="preserve">New curriculum and current scope &amp; seq.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>Physical activity</w:t>
      </w:r>
    </w:p>
    <w:p w:rsidR="003D6CBC" w:rsidRDefault="003D6CBC" w:rsidP="003D6CBC">
      <w:pPr>
        <w:pStyle w:val="ListParagraph"/>
        <w:numPr>
          <w:ilvl w:val="1"/>
          <w:numId w:val="12"/>
        </w:numPr>
        <w:spacing w:after="0"/>
      </w:pPr>
      <w:r>
        <w:t>Yoga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>Counselling (mental health)</w:t>
      </w:r>
    </w:p>
    <w:p w:rsidR="003D6CBC" w:rsidRDefault="003D6CBC" w:rsidP="003D6CBC">
      <w:pPr>
        <w:pStyle w:val="ListParagraph"/>
        <w:numPr>
          <w:ilvl w:val="1"/>
          <w:numId w:val="12"/>
        </w:numPr>
        <w:spacing w:after="0"/>
      </w:pPr>
      <w:r>
        <w:t xml:space="preserve">More time per school.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 xml:space="preserve">Personal/trainer to meet with dietician, staff retreat &amp; wellness goals.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>Medicine wheel approach: mental, emotional, physical. Spiritual.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 xml:space="preserve">Growth mindset.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 xml:space="preserve">Competencies (How do they fit).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 xml:space="preserve">What assessment (EDI/MDI). </w:t>
      </w:r>
    </w:p>
    <w:p w:rsidR="003D6CBC" w:rsidRDefault="003D6CBC" w:rsidP="003D6CBC">
      <w:pPr>
        <w:pStyle w:val="ListParagraph"/>
        <w:numPr>
          <w:ilvl w:val="0"/>
          <w:numId w:val="12"/>
        </w:numPr>
        <w:spacing w:after="0"/>
      </w:pPr>
      <w:r>
        <w:t>Addressing cyberbullying as a major issue:</w:t>
      </w:r>
    </w:p>
    <w:p w:rsidR="003D6CBC" w:rsidRDefault="003D6CBC" w:rsidP="003D6CBC">
      <w:pPr>
        <w:pStyle w:val="ListParagraph"/>
        <w:numPr>
          <w:ilvl w:val="1"/>
          <w:numId w:val="12"/>
        </w:numPr>
        <w:spacing w:after="0"/>
      </w:pPr>
      <w:r>
        <w:t xml:space="preserve">Difficult to monitor – risks of social media, digital citizenship to health and careers. </w:t>
      </w:r>
    </w:p>
    <w:p w:rsidR="003D6CBC" w:rsidRDefault="003D6CBC" w:rsidP="003D6CBC">
      <w:pPr>
        <w:pStyle w:val="ListParagraph"/>
        <w:numPr>
          <w:ilvl w:val="0"/>
          <w:numId w:val="13"/>
        </w:numPr>
        <w:spacing w:after="0"/>
      </w:pPr>
      <w:r>
        <w:t xml:space="preserve">Restorative justice. </w:t>
      </w:r>
    </w:p>
    <w:p w:rsidR="003D6CBC" w:rsidRDefault="003D6CBC" w:rsidP="003D6CBC">
      <w:pPr>
        <w:spacing w:after="0"/>
      </w:pPr>
    </w:p>
    <w:p w:rsidR="003D6CBC" w:rsidRPr="003D6CBC" w:rsidRDefault="003D6CBC" w:rsidP="003D6CBC">
      <w:pPr>
        <w:spacing w:after="0"/>
        <w:rPr>
          <w:b/>
          <w:i/>
        </w:rPr>
      </w:pPr>
      <w:r w:rsidRPr="003D6CBC">
        <w:rPr>
          <w:b/>
          <w:i/>
        </w:rPr>
        <w:t>District Activities</w:t>
      </w:r>
    </w:p>
    <w:p w:rsidR="003D6CBC" w:rsidRDefault="003D6CBC" w:rsidP="003D6CBC">
      <w:pPr>
        <w:spacing w:after="0"/>
      </w:pPr>
    </w:p>
    <w:p w:rsidR="003D6CBC" w:rsidRDefault="003D6CBC" w:rsidP="003D6CBC">
      <w:pPr>
        <w:pStyle w:val="ListParagraph"/>
        <w:numPr>
          <w:ilvl w:val="0"/>
          <w:numId w:val="13"/>
        </w:numPr>
        <w:spacing w:after="0"/>
      </w:pPr>
      <w:r>
        <w:t xml:space="preserve">Attendance management. </w:t>
      </w:r>
    </w:p>
    <w:p w:rsidR="003D6CBC" w:rsidRDefault="003D6CBC" w:rsidP="003D6CBC">
      <w:pPr>
        <w:pStyle w:val="ListParagraph"/>
        <w:numPr>
          <w:ilvl w:val="0"/>
          <w:numId w:val="13"/>
        </w:numPr>
        <w:spacing w:after="0"/>
      </w:pPr>
      <w:r>
        <w:t>Facilities (Quality).</w:t>
      </w:r>
    </w:p>
    <w:p w:rsidR="003D6CBC" w:rsidRDefault="003D6CBC" w:rsidP="003D6CBC">
      <w:pPr>
        <w:pStyle w:val="ListParagraph"/>
        <w:numPr>
          <w:ilvl w:val="0"/>
          <w:numId w:val="13"/>
        </w:numPr>
        <w:spacing w:after="0"/>
      </w:pPr>
      <w:r>
        <w:t xml:space="preserve">Health spaces. </w:t>
      </w:r>
    </w:p>
    <w:p w:rsidR="003D6CBC" w:rsidRDefault="003D6CBC" w:rsidP="003D6CBC">
      <w:pPr>
        <w:pStyle w:val="ListParagraph"/>
        <w:numPr>
          <w:ilvl w:val="0"/>
          <w:numId w:val="13"/>
        </w:numPr>
        <w:spacing w:after="0"/>
      </w:pPr>
      <w:r>
        <w:t>Mental health.</w:t>
      </w:r>
    </w:p>
    <w:p w:rsidR="003D6CBC" w:rsidRDefault="003D6CBC" w:rsidP="003D6CBC">
      <w:pPr>
        <w:pStyle w:val="ListParagraph"/>
        <w:numPr>
          <w:ilvl w:val="0"/>
          <w:numId w:val="13"/>
        </w:numPr>
        <w:spacing w:after="0"/>
      </w:pPr>
      <w:r>
        <w:t xml:space="preserve">Contributing. </w:t>
      </w:r>
    </w:p>
    <w:p w:rsidR="00996922" w:rsidRDefault="003D6CBC" w:rsidP="003D6CBC">
      <w:pPr>
        <w:pStyle w:val="ListParagraph"/>
        <w:numPr>
          <w:ilvl w:val="0"/>
          <w:numId w:val="13"/>
        </w:numPr>
        <w:spacing w:after="0"/>
      </w:pPr>
      <w:r>
        <w:t>Valued – acknowledgment of effort even if “Fail” – not work/support to continu</w:t>
      </w:r>
      <w:r w:rsidR="00996922">
        <w:t>e.</w:t>
      </w:r>
    </w:p>
    <w:p w:rsidR="00996922" w:rsidRDefault="00996922" w:rsidP="003D6CBC">
      <w:pPr>
        <w:pStyle w:val="ListParagraph"/>
        <w:numPr>
          <w:ilvl w:val="0"/>
          <w:numId w:val="13"/>
        </w:numPr>
        <w:spacing w:after="0"/>
      </w:pPr>
      <w:r>
        <w:t xml:space="preserve">Follow-up. </w:t>
      </w:r>
    </w:p>
    <w:p w:rsidR="00996922" w:rsidRDefault="00996922" w:rsidP="00996922">
      <w:pPr>
        <w:spacing w:after="0"/>
      </w:pPr>
    </w:p>
    <w:p w:rsidR="00996922" w:rsidRPr="00996922" w:rsidRDefault="00996922" w:rsidP="00996922">
      <w:pPr>
        <w:spacing w:after="0"/>
        <w:rPr>
          <w:b/>
          <w:i/>
        </w:rPr>
      </w:pPr>
      <w:r w:rsidRPr="00996922">
        <w:rPr>
          <w:b/>
          <w:i/>
        </w:rPr>
        <w:t>Misc</w:t>
      </w:r>
      <w:r>
        <w:rPr>
          <w:b/>
          <w:i/>
        </w:rPr>
        <w:t>.</w:t>
      </w:r>
    </w:p>
    <w:p w:rsidR="003D6CBC" w:rsidRPr="003D6CBC" w:rsidRDefault="003D6CBC" w:rsidP="00996922">
      <w:pPr>
        <w:spacing w:after="0"/>
      </w:pPr>
      <w:r>
        <w:t xml:space="preserve"> </w:t>
      </w:r>
    </w:p>
    <w:p w:rsidR="005537DC" w:rsidRDefault="00996922" w:rsidP="00996922">
      <w:pPr>
        <w:pStyle w:val="ListParagraph"/>
        <w:numPr>
          <w:ilvl w:val="0"/>
          <w:numId w:val="14"/>
        </w:numPr>
        <w:spacing w:after="0"/>
      </w:pPr>
      <w:r>
        <w:t xml:space="preserve">Play is the Way resources. </w:t>
      </w:r>
    </w:p>
    <w:p w:rsidR="00996922" w:rsidRDefault="00996922" w:rsidP="00996922">
      <w:pPr>
        <w:pStyle w:val="ListParagraph"/>
        <w:numPr>
          <w:ilvl w:val="0"/>
          <w:numId w:val="14"/>
        </w:numPr>
        <w:spacing w:after="0"/>
      </w:pPr>
      <w:r>
        <w:t xml:space="preserve">Quality Learning spaces. </w:t>
      </w:r>
    </w:p>
    <w:p w:rsidR="00996922" w:rsidRPr="005537DC" w:rsidRDefault="00996922" w:rsidP="00996922">
      <w:pPr>
        <w:pStyle w:val="ListParagraph"/>
        <w:spacing w:after="0"/>
      </w:pPr>
    </w:p>
    <w:p w:rsidR="00B6454D" w:rsidRPr="00661475" w:rsidRDefault="00B6454D" w:rsidP="00B6454D">
      <w:pPr>
        <w:spacing w:after="0"/>
      </w:pPr>
    </w:p>
    <w:sectPr w:rsidR="00B6454D" w:rsidRPr="0066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A44"/>
    <w:multiLevelType w:val="hybridMultilevel"/>
    <w:tmpl w:val="9B62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4F9D"/>
    <w:multiLevelType w:val="hybridMultilevel"/>
    <w:tmpl w:val="DC02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75723"/>
    <w:multiLevelType w:val="hybridMultilevel"/>
    <w:tmpl w:val="63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2973"/>
    <w:multiLevelType w:val="hybridMultilevel"/>
    <w:tmpl w:val="D71A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3230D"/>
    <w:multiLevelType w:val="hybridMultilevel"/>
    <w:tmpl w:val="D9D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9055D"/>
    <w:multiLevelType w:val="hybridMultilevel"/>
    <w:tmpl w:val="EE9E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81C81"/>
    <w:multiLevelType w:val="hybridMultilevel"/>
    <w:tmpl w:val="6F3E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742C9"/>
    <w:multiLevelType w:val="hybridMultilevel"/>
    <w:tmpl w:val="CBF8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1F12"/>
    <w:multiLevelType w:val="hybridMultilevel"/>
    <w:tmpl w:val="42C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8C1"/>
    <w:multiLevelType w:val="hybridMultilevel"/>
    <w:tmpl w:val="8BDE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976E5"/>
    <w:multiLevelType w:val="hybridMultilevel"/>
    <w:tmpl w:val="EADC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D0AB8"/>
    <w:multiLevelType w:val="hybridMultilevel"/>
    <w:tmpl w:val="A92E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237CD"/>
    <w:multiLevelType w:val="hybridMultilevel"/>
    <w:tmpl w:val="D25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E5101"/>
    <w:multiLevelType w:val="hybridMultilevel"/>
    <w:tmpl w:val="C9A4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7"/>
    <w:rsid w:val="003D6CBC"/>
    <w:rsid w:val="005537DC"/>
    <w:rsid w:val="00661475"/>
    <w:rsid w:val="00766817"/>
    <w:rsid w:val="008857AA"/>
    <w:rsid w:val="0091121C"/>
    <w:rsid w:val="00996922"/>
    <w:rsid w:val="00A7594C"/>
    <w:rsid w:val="00AF4F1E"/>
    <w:rsid w:val="00B6454D"/>
    <w:rsid w:val="00F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153A-874A-4D9A-9AFC-0EF56BB7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Chenoweth</dc:creator>
  <cp:keywords/>
  <dc:description/>
  <cp:lastModifiedBy>Simone Chenoweth</cp:lastModifiedBy>
  <cp:revision>5</cp:revision>
  <dcterms:created xsi:type="dcterms:W3CDTF">2016-10-25T20:03:00Z</dcterms:created>
  <dcterms:modified xsi:type="dcterms:W3CDTF">2016-10-25T21:17:00Z</dcterms:modified>
</cp:coreProperties>
</file>